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97D" w:rsidRDefault="006C2B28">
      <w:pPr>
        <w:rPr>
          <w:sz w:val="24"/>
          <w:szCs w:val="24"/>
        </w:rPr>
      </w:pPr>
      <w:r>
        <w:rPr>
          <w:noProof/>
          <w:sz w:val="24"/>
          <w:szCs w:val="24"/>
        </w:rPr>
        <w:drawing>
          <wp:inline distT="0" distB="0" distL="0" distR="0">
            <wp:extent cx="1371600" cy="3603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V1_LOGO_46kb.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3919" cy="360947"/>
                    </a:xfrm>
                    <a:prstGeom prst="rect">
                      <a:avLst/>
                    </a:prstGeom>
                  </pic:spPr>
                </pic:pic>
              </a:graphicData>
            </a:graphic>
          </wp:inline>
        </w:drawing>
      </w:r>
    </w:p>
    <w:p w:rsidR="00964E33" w:rsidRDefault="00964E33">
      <w:pPr>
        <w:rPr>
          <w:sz w:val="24"/>
          <w:szCs w:val="24"/>
        </w:rPr>
      </w:pPr>
    </w:p>
    <w:p w:rsidR="00E56D97" w:rsidRPr="006B5261" w:rsidRDefault="00E56D97" w:rsidP="00F33D95">
      <w:pPr>
        <w:jc w:val="center"/>
        <w:rPr>
          <w:b/>
          <w:sz w:val="24"/>
          <w:szCs w:val="24"/>
        </w:rPr>
      </w:pPr>
      <w:r w:rsidRPr="006B5261">
        <w:rPr>
          <w:b/>
          <w:sz w:val="24"/>
          <w:szCs w:val="24"/>
        </w:rPr>
        <w:t>TV ONE LAUNCHING STEM INITIATIVE TO SUPPORT EDUCATION OF MIDDLE SCHOOLERS</w:t>
      </w:r>
    </w:p>
    <w:p w:rsidR="00E56D97" w:rsidRPr="006B5261" w:rsidRDefault="00E56D97" w:rsidP="00F33D95">
      <w:pPr>
        <w:jc w:val="center"/>
        <w:rPr>
          <w:b/>
          <w:sz w:val="24"/>
          <w:szCs w:val="24"/>
        </w:rPr>
      </w:pPr>
      <w:r w:rsidRPr="006B5261">
        <w:rPr>
          <w:b/>
          <w:sz w:val="24"/>
          <w:szCs w:val="24"/>
        </w:rPr>
        <w:t>NETWORK UNDERWRITING DEVELOPMENT OF CURRICULUM FOR NATIONAL EFFORT</w:t>
      </w:r>
    </w:p>
    <w:p w:rsidR="00E56D97" w:rsidRPr="003E687A" w:rsidRDefault="00E56D97" w:rsidP="00C81FF0">
      <w:pPr>
        <w:jc w:val="center"/>
        <w:rPr>
          <w:b/>
          <w:i/>
          <w:sz w:val="24"/>
          <w:szCs w:val="24"/>
          <w:u w:val="single"/>
        </w:rPr>
      </w:pPr>
      <w:r w:rsidRPr="003E687A">
        <w:rPr>
          <w:b/>
          <w:i/>
          <w:sz w:val="24"/>
          <w:szCs w:val="24"/>
          <w:u w:val="single"/>
        </w:rPr>
        <w:t>TV Production Studies Aimed at Helping Students</w:t>
      </w:r>
      <w:r w:rsidR="00FD6EE1">
        <w:rPr>
          <w:b/>
          <w:i/>
          <w:sz w:val="24"/>
          <w:szCs w:val="24"/>
          <w:u w:val="single"/>
        </w:rPr>
        <w:t xml:space="preserve"> Learn</w:t>
      </w:r>
      <w:r w:rsidRPr="003E687A">
        <w:rPr>
          <w:b/>
          <w:i/>
          <w:sz w:val="24"/>
          <w:szCs w:val="24"/>
          <w:u w:val="single"/>
        </w:rPr>
        <w:t xml:space="preserve"> Related Skills, Prepare for Job Market</w:t>
      </w:r>
    </w:p>
    <w:p w:rsidR="00C81FF0" w:rsidRPr="003E687A" w:rsidRDefault="00C81FF0" w:rsidP="00C81FF0">
      <w:pPr>
        <w:jc w:val="center"/>
        <w:rPr>
          <w:b/>
          <w:i/>
          <w:sz w:val="24"/>
          <w:szCs w:val="24"/>
          <w:u w:val="single"/>
        </w:rPr>
      </w:pPr>
      <w:r w:rsidRPr="003E687A">
        <w:rPr>
          <w:b/>
          <w:i/>
          <w:sz w:val="24"/>
          <w:szCs w:val="24"/>
          <w:u w:val="single"/>
        </w:rPr>
        <w:t xml:space="preserve">Network Partnering with </w:t>
      </w:r>
      <w:r w:rsidR="00E56D97" w:rsidRPr="003E687A">
        <w:rPr>
          <w:b/>
          <w:i/>
          <w:sz w:val="24"/>
          <w:szCs w:val="24"/>
          <w:u w:val="single"/>
        </w:rPr>
        <w:t>Porter</w:t>
      </w:r>
      <w:r w:rsidRPr="003E687A">
        <w:rPr>
          <w:b/>
          <w:i/>
          <w:sz w:val="24"/>
          <w:szCs w:val="24"/>
          <w:u w:val="single"/>
        </w:rPr>
        <w:t xml:space="preserve"> Education</w:t>
      </w:r>
      <w:r w:rsidR="00D9332E">
        <w:rPr>
          <w:b/>
          <w:i/>
          <w:sz w:val="24"/>
          <w:szCs w:val="24"/>
          <w:u w:val="single"/>
        </w:rPr>
        <w:t>al</w:t>
      </w:r>
      <w:r w:rsidRPr="003E687A">
        <w:rPr>
          <w:b/>
          <w:i/>
          <w:sz w:val="24"/>
          <w:szCs w:val="24"/>
          <w:u w:val="single"/>
        </w:rPr>
        <w:t xml:space="preserve"> Productions to Develop Program</w:t>
      </w:r>
    </w:p>
    <w:p w:rsidR="00245AFD" w:rsidRDefault="00245AFD" w:rsidP="00AC1EE5">
      <w:pPr>
        <w:pStyle w:val="PlainText"/>
        <w:rPr>
          <w:rFonts w:asciiTheme="minorHAnsi" w:hAnsiTheme="minorHAnsi" w:cstheme="minorBidi"/>
          <w:sz w:val="24"/>
          <w:szCs w:val="24"/>
        </w:rPr>
      </w:pPr>
    </w:p>
    <w:p w:rsidR="00E56D97" w:rsidRDefault="00CE1477" w:rsidP="00AC1EE5">
      <w:pPr>
        <w:pStyle w:val="PlainText"/>
        <w:rPr>
          <w:sz w:val="24"/>
          <w:szCs w:val="24"/>
        </w:rPr>
      </w:pPr>
      <w:r w:rsidRPr="00842C1F">
        <w:rPr>
          <w:b/>
          <w:sz w:val="24"/>
          <w:szCs w:val="24"/>
        </w:rPr>
        <w:t xml:space="preserve">SILVER SPRING, MD, </w:t>
      </w:r>
      <w:r>
        <w:rPr>
          <w:b/>
          <w:sz w:val="24"/>
          <w:szCs w:val="24"/>
        </w:rPr>
        <w:t>June</w:t>
      </w:r>
      <w:r w:rsidRPr="00842C1F">
        <w:rPr>
          <w:b/>
          <w:sz w:val="24"/>
          <w:szCs w:val="24"/>
        </w:rPr>
        <w:t xml:space="preserve"> </w:t>
      </w:r>
      <w:r w:rsidR="00AC1EE5">
        <w:rPr>
          <w:b/>
          <w:sz w:val="24"/>
          <w:szCs w:val="24"/>
        </w:rPr>
        <w:t>11</w:t>
      </w:r>
      <w:r w:rsidRPr="00842C1F">
        <w:rPr>
          <w:b/>
          <w:sz w:val="24"/>
          <w:szCs w:val="24"/>
        </w:rPr>
        <w:t xml:space="preserve">, </w:t>
      </w:r>
      <w:proofErr w:type="gramStart"/>
      <w:r w:rsidRPr="00842C1F">
        <w:rPr>
          <w:b/>
          <w:sz w:val="24"/>
          <w:szCs w:val="24"/>
        </w:rPr>
        <w:t>2013</w:t>
      </w:r>
      <w:r>
        <w:rPr>
          <w:b/>
          <w:sz w:val="24"/>
          <w:szCs w:val="24"/>
        </w:rPr>
        <w:t xml:space="preserve">  ̶</w:t>
      </w:r>
      <w:proofErr w:type="gramEnd"/>
      <w:r>
        <w:rPr>
          <w:b/>
          <w:sz w:val="24"/>
          <w:szCs w:val="24"/>
        </w:rPr>
        <w:t xml:space="preserve">  </w:t>
      </w:r>
      <w:r w:rsidR="00E05033" w:rsidRPr="006B5261">
        <w:rPr>
          <w:sz w:val="24"/>
          <w:szCs w:val="24"/>
        </w:rPr>
        <w:t xml:space="preserve">TV One, undertaking its most far-reaching public affairs effort to date, is launching </w:t>
      </w:r>
      <w:r w:rsidR="00AC1EE5">
        <w:t xml:space="preserve">"Lights, Camera, </w:t>
      </w:r>
      <w:proofErr w:type="spellStart"/>
      <w:r w:rsidR="00AC1EE5">
        <w:t>AcSTEM</w:t>
      </w:r>
      <w:proofErr w:type="spellEnd"/>
      <w:r w:rsidR="00AC1EE5">
        <w:t>!"</w:t>
      </w:r>
      <w:r w:rsidR="00F80923">
        <w:rPr>
          <w:sz w:val="24"/>
          <w:szCs w:val="24"/>
        </w:rPr>
        <w:t xml:space="preserve">, </w:t>
      </w:r>
      <w:r w:rsidR="00E05033" w:rsidRPr="006B5261">
        <w:rPr>
          <w:sz w:val="24"/>
          <w:szCs w:val="24"/>
        </w:rPr>
        <w:t>a STEM (Science, Technology, Engineering and Math) initiative to provide educational support for middle schoolers across the country.  The STEM program</w:t>
      </w:r>
      <w:r w:rsidR="00D9332E">
        <w:rPr>
          <w:sz w:val="24"/>
          <w:szCs w:val="24"/>
        </w:rPr>
        <w:t>,</w:t>
      </w:r>
      <w:r w:rsidR="00E05033" w:rsidRPr="006B5261">
        <w:rPr>
          <w:sz w:val="24"/>
          <w:szCs w:val="24"/>
        </w:rPr>
        <w:t xml:space="preserve"> which will utilize original network programming as part of the curriculum</w:t>
      </w:r>
      <w:r w:rsidR="00D9332E">
        <w:rPr>
          <w:sz w:val="24"/>
          <w:szCs w:val="24"/>
        </w:rPr>
        <w:t>,</w:t>
      </w:r>
      <w:r w:rsidR="00E05033" w:rsidRPr="006B5261">
        <w:rPr>
          <w:sz w:val="24"/>
          <w:szCs w:val="24"/>
        </w:rPr>
        <w:t xml:space="preserve"> will first be offered to teachers of sixth, seventh and </w:t>
      </w:r>
      <w:r w:rsidR="00D9332E">
        <w:rPr>
          <w:sz w:val="24"/>
          <w:szCs w:val="24"/>
        </w:rPr>
        <w:t>eig</w:t>
      </w:r>
      <w:r w:rsidR="00F734C6">
        <w:rPr>
          <w:sz w:val="24"/>
          <w:szCs w:val="24"/>
        </w:rPr>
        <w:t>h</w:t>
      </w:r>
      <w:r w:rsidR="00D9332E">
        <w:rPr>
          <w:sz w:val="24"/>
          <w:szCs w:val="24"/>
        </w:rPr>
        <w:t>th</w:t>
      </w:r>
      <w:r w:rsidR="00D9332E" w:rsidRPr="006B5261">
        <w:rPr>
          <w:sz w:val="24"/>
          <w:szCs w:val="24"/>
        </w:rPr>
        <w:t xml:space="preserve"> </w:t>
      </w:r>
      <w:r w:rsidR="00BE6459">
        <w:rPr>
          <w:sz w:val="24"/>
          <w:szCs w:val="24"/>
        </w:rPr>
        <w:t>grade classes beginning i</w:t>
      </w:r>
      <w:r w:rsidR="00E05033" w:rsidRPr="006B5261">
        <w:rPr>
          <w:sz w:val="24"/>
          <w:szCs w:val="24"/>
        </w:rPr>
        <w:t xml:space="preserve">n September of this year.  The announcement was made today by TV One’s </w:t>
      </w:r>
      <w:r w:rsidR="00F02059">
        <w:rPr>
          <w:sz w:val="24"/>
          <w:szCs w:val="24"/>
        </w:rPr>
        <w:t>Executive Vice P</w:t>
      </w:r>
      <w:r w:rsidR="006C2814">
        <w:rPr>
          <w:sz w:val="24"/>
          <w:szCs w:val="24"/>
        </w:rPr>
        <w:t>resident</w:t>
      </w:r>
      <w:r w:rsidR="006C2B28">
        <w:rPr>
          <w:sz w:val="24"/>
          <w:szCs w:val="24"/>
        </w:rPr>
        <w:t xml:space="preserve"> of</w:t>
      </w:r>
      <w:r w:rsidR="006C2814">
        <w:rPr>
          <w:sz w:val="24"/>
          <w:szCs w:val="24"/>
        </w:rPr>
        <w:t xml:space="preserve"> </w:t>
      </w:r>
      <w:r w:rsidR="00F02059">
        <w:rPr>
          <w:sz w:val="24"/>
          <w:szCs w:val="24"/>
        </w:rPr>
        <w:t>A</w:t>
      </w:r>
      <w:r w:rsidR="006C2814">
        <w:rPr>
          <w:sz w:val="24"/>
          <w:szCs w:val="24"/>
        </w:rPr>
        <w:t xml:space="preserve">ffiliate </w:t>
      </w:r>
      <w:r w:rsidR="00F02059">
        <w:rPr>
          <w:sz w:val="24"/>
          <w:szCs w:val="24"/>
        </w:rPr>
        <w:t>S</w:t>
      </w:r>
      <w:r w:rsidR="006C2814">
        <w:rPr>
          <w:sz w:val="24"/>
          <w:szCs w:val="24"/>
        </w:rPr>
        <w:t xml:space="preserve">ales and </w:t>
      </w:r>
      <w:r w:rsidR="00F02059">
        <w:rPr>
          <w:sz w:val="24"/>
          <w:szCs w:val="24"/>
        </w:rPr>
        <w:t>M</w:t>
      </w:r>
      <w:r w:rsidR="006C2814">
        <w:rPr>
          <w:sz w:val="24"/>
          <w:szCs w:val="24"/>
        </w:rPr>
        <w:t>arketing</w:t>
      </w:r>
      <w:r w:rsidR="000B20CF">
        <w:rPr>
          <w:sz w:val="24"/>
          <w:szCs w:val="24"/>
        </w:rPr>
        <w:t>,</w:t>
      </w:r>
      <w:r w:rsidR="006C2814">
        <w:rPr>
          <w:sz w:val="24"/>
          <w:szCs w:val="24"/>
        </w:rPr>
        <w:t xml:space="preserve"> Michelle L. Rice.</w:t>
      </w:r>
    </w:p>
    <w:p w:rsidR="00AC1EE5" w:rsidRPr="00AC1EE5" w:rsidRDefault="00AC1EE5" w:rsidP="00AC1EE5">
      <w:pPr>
        <w:pStyle w:val="PlainText"/>
      </w:pPr>
    </w:p>
    <w:p w:rsidR="00A229B6" w:rsidRPr="007735DF" w:rsidRDefault="00A229B6" w:rsidP="00A229B6">
      <w:pPr>
        <w:rPr>
          <w:sz w:val="24"/>
          <w:szCs w:val="24"/>
        </w:rPr>
      </w:pPr>
      <w:r w:rsidRPr="006B5261">
        <w:rPr>
          <w:sz w:val="24"/>
          <w:szCs w:val="24"/>
        </w:rPr>
        <w:t>“</w:t>
      </w:r>
      <w:r w:rsidR="007735DF">
        <w:rPr>
          <w:sz w:val="24"/>
          <w:szCs w:val="24"/>
        </w:rPr>
        <w:t>TV One, since its launch nearly a decade ago, has not only looked to entertain its national viewing audience but to inform and educate the Black community with its programming</w:t>
      </w:r>
      <w:r w:rsidR="006C2814">
        <w:rPr>
          <w:sz w:val="24"/>
          <w:szCs w:val="24"/>
        </w:rPr>
        <w:t>,” remarked Rice.</w:t>
      </w:r>
      <w:r w:rsidR="007735DF">
        <w:rPr>
          <w:sz w:val="24"/>
          <w:szCs w:val="24"/>
        </w:rPr>
        <w:t xml:space="preserve"> </w:t>
      </w:r>
      <w:r w:rsidR="006C2814">
        <w:rPr>
          <w:sz w:val="24"/>
          <w:szCs w:val="24"/>
        </w:rPr>
        <w:t>“</w:t>
      </w:r>
      <w:r w:rsidR="007735DF">
        <w:rPr>
          <w:sz w:val="24"/>
          <w:szCs w:val="24"/>
        </w:rPr>
        <w:t>The launch of this new STEM initiative allows us to further our mandate by using our knowledge of the TV industry and our programming to creatively engage America’s youth</w:t>
      </w:r>
      <w:r w:rsidR="00D9332E">
        <w:rPr>
          <w:sz w:val="24"/>
          <w:szCs w:val="24"/>
        </w:rPr>
        <w:t xml:space="preserve"> and </w:t>
      </w:r>
      <w:r w:rsidR="007735DF">
        <w:rPr>
          <w:sz w:val="24"/>
          <w:szCs w:val="24"/>
        </w:rPr>
        <w:t xml:space="preserve">stimulate their minds regarding the </w:t>
      </w:r>
      <w:r w:rsidR="003E687A">
        <w:rPr>
          <w:sz w:val="24"/>
          <w:szCs w:val="24"/>
        </w:rPr>
        <w:t>disciplines</w:t>
      </w:r>
      <w:r w:rsidR="007735DF">
        <w:rPr>
          <w:sz w:val="24"/>
          <w:szCs w:val="24"/>
        </w:rPr>
        <w:t xml:space="preserve"> of </w:t>
      </w:r>
      <w:r w:rsidR="007735DF" w:rsidRPr="007735DF">
        <w:rPr>
          <w:bCs/>
          <w:sz w:val="24"/>
          <w:szCs w:val="24"/>
        </w:rPr>
        <w:t>s</w:t>
      </w:r>
      <w:r w:rsidR="007735DF" w:rsidRPr="007735DF">
        <w:rPr>
          <w:sz w:val="24"/>
          <w:szCs w:val="24"/>
        </w:rPr>
        <w:t xml:space="preserve">cience, </w:t>
      </w:r>
      <w:r w:rsidR="007735DF" w:rsidRPr="007735DF">
        <w:rPr>
          <w:bCs/>
          <w:sz w:val="24"/>
          <w:szCs w:val="24"/>
        </w:rPr>
        <w:t>t</w:t>
      </w:r>
      <w:r w:rsidR="007735DF" w:rsidRPr="007735DF">
        <w:rPr>
          <w:sz w:val="24"/>
          <w:szCs w:val="24"/>
        </w:rPr>
        <w:t xml:space="preserve">echnology, </w:t>
      </w:r>
      <w:r w:rsidR="007735DF" w:rsidRPr="007735DF">
        <w:rPr>
          <w:bCs/>
          <w:sz w:val="24"/>
          <w:szCs w:val="24"/>
        </w:rPr>
        <w:t>e</w:t>
      </w:r>
      <w:r w:rsidR="007735DF" w:rsidRPr="007735DF">
        <w:rPr>
          <w:sz w:val="24"/>
          <w:szCs w:val="24"/>
        </w:rPr>
        <w:t xml:space="preserve">ngineering, and </w:t>
      </w:r>
      <w:r w:rsidR="007735DF" w:rsidRPr="007735DF">
        <w:rPr>
          <w:bCs/>
          <w:sz w:val="24"/>
          <w:szCs w:val="24"/>
        </w:rPr>
        <w:t>m</w:t>
      </w:r>
      <w:r w:rsidR="007735DF" w:rsidRPr="007735DF">
        <w:rPr>
          <w:sz w:val="24"/>
          <w:szCs w:val="24"/>
        </w:rPr>
        <w:t>athematics</w:t>
      </w:r>
      <w:r w:rsidR="007735DF">
        <w:rPr>
          <w:sz w:val="24"/>
          <w:szCs w:val="24"/>
        </w:rPr>
        <w:t xml:space="preserve"> while giving them a taste of what a career in the business </w:t>
      </w:r>
      <w:r w:rsidR="00692EFD">
        <w:rPr>
          <w:sz w:val="24"/>
          <w:szCs w:val="24"/>
        </w:rPr>
        <w:t>might be</w:t>
      </w:r>
      <w:r w:rsidR="007735DF">
        <w:rPr>
          <w:sz w:val="24"/>
          <w:szCs w:val="24"/>
        </w:rPr>
        <w:t xml:space="preserve"> like</w:t>
      </w:r>
      <w:r w:rsidR="007735DF" w:rsidRPr="007735DF">
        <w:rPr>
          <w:sz w:val="24"/>
          <w:szCs w:val="24"/>
        </w:rPr>
        <w:t>.</w:t>
      </w:r>
      <w:r w:rsidRPr="007735DF">
        <w:rPr>
          <w:sz w:val="24"/>
          <w:szCs w:val="24"/>
        </w:rPr>
        <w:t>”</w:t>
      </w:r>
    </w:p>
    <w:p w:rsidR="00A229B6" w:rsidRDefault="00A229B6" w:rsidP="00A229B6">
      <w:pPr>
        <w:rPr>
          <w:sz w:val="24"/>
          <w:szCs w:val="24"/>
        </w:rPr>
      </w:pPr>
      <w:r w:rsidRPr="006B5261">
        <w:rPr>
          <w:sz w:val="24"/>
          <w:szCs w:val="24"/>
        </w:rPr>
        <w:t xml:space="preserve">The TV One STEM program will be split up into four separate lessons: </w:t>
      </w:r>
      <w:r w:rsidRPr="006B5261">
        <w:rPr>
          <w:i/>
          <w:sz w:val="24"/>
          <w:szCs w:val="24"/>
        </w:rPr>
        <w:t>Anatomy of a Television Production</w:t>
      </w:r>
      <w:r w:rsidRPr="006B5261">
        <w:rPr>
          <w:sz w:val="24"/>
          <w:szCs w:val="24"/>
        </w:rPr>
        <w:t xml:space="preserve">, </w:t>
      </w:r>
      <w:r w:rsidRPr="006B5261">
        <w:rPr>
          <w:i/>
          <w:sz w:val="24"/>
          <w:szCs w:val="24"/>
        </w:rPr>
        <w:t>Pre-Production</w:t>
      </w:r>
      <w:r w:rsidRPr="006B5261">
        <w:rPr>
          <w:sz w:val="24"/>
          <w:szCs w:val="24"/>
        </w:rPr>
        <w:t xml:space="preserve">, </w:t>
      </w:r>
      <w:r w:rsidRPr="006B5261">
        <w:rPr>
          <w:i/>
          <w:sz w:val="24"/>
          <w:szCs w:val="24"/>
        </w:rPr>
        <w:t>Production</w:t>
      </w:r>
      <w:r w:rsidRPr="006B5261">
        <w:rPr>
          <w:sz w:val="24"/>
          <w:szCs w:val="24"/>
        </w:rPr>
        <w:t xml:space="preserve"> and </w:t>
      </w:r>
      <w:r w:rsidRPr="006B5261">
        <w:rPr>
          <w:i/>
          <w:sz w:val="24"/>
          <w:szCs w:val="24"/>
        </w:rPr>
        <w:t>Post-Production</w:t>
      </w:r>
      <w:r w:rsidRPr="006B5261">
        <w:rPr>
          <w:sz w:val="24"/>
          <w:szCs w:val="24"/>
        </w:rPr>
        <w:t xml:space="preserve">. Each lesson will present students with </w:t>
      </w:r>
      <w:r w:rsidR="00371DD0" w:rsidRPr="006B5261">
        <w:rPr>
          <w:sz w:val="24"/>
          <w:szCs w:val="24"/>
        </w:rPr>
        <w:t xml:space="preserve">authentic tasks that </w:t>
      </w:r>
      <w:r w:rsidRPr="006B5261">
        <w:rPr>
          <w:sz w:val="24"/>
          <w:szCs w:val="24"/>
        </w:rPr>
        <w:t xml:space="preserve">television </w:t>
      </w:r>
      <w:r w:rsidR="00371DD0" w:rsidRPr="006B5261">
        <w:rPr>
          <w:sz w:val="24"/>
          <w:szCs w:val="24"/>
        </w:rPr>
        <w:t xml:space="preserve">industry </w:t>
      </w:r>
      <w:r w:rsidRPr="006B5261">
        <w:rPr>
          <w:sz w:val="24"/>
          <w:szCs w:val="24"/>
        </w:rPr>
        <w:t>professionals face</w:t>
      </w:r>
      <w:r w:rsidR="00371DD0" w:rsidRPr="006B5261">
        <w:rPr>
          <w:sz w:val="24"/>
          <w:szCs w:val="24"/>
        </w:rPr>
        <w:t xml:space="preserve">.  The curriculum will also include instructional and informative </w:t>
      </w:r>
      <w:r w:rsidRPr="006B5261">
        <w:rPr>
          <w:sz w:val="24"/>
          <w:szCs w:val="24"/>
        </w:rPr>
        <w:t xml:space="preserve">interviews with production executives from TV One and </w:t>
      </w:r>
      <w:r w:rsidR="00371DD0" w:rsidRPr="006B5261">
        <w:rPr>
          <w:sz w:val="24"/>
          <w:szCs w:val="24"/>
        </w:rPr>
        <w:t xml:space="preserve">those who work on </w:t>
      </w:r>
      <w:r w:rsidRPr="006B5261">
        <w:rPr>
          <w:sz w:val="24"/>
          <w:szCs w:val="24"/>
        </w:rPr>
        <w:t xml:space="preserve">its scripted </w:t>
      </w:r>
      <w:r w:rsidR="00371DD0" w:rsidRPr="006B5261">
        <w:rPr>
          <w:sz w:val="24"/>
          <w:szCs w:val="24"/>
        </w:rPr>
        <w:t xml:space="preserve">original </w:t>
      </w:r>
      <w:r w:rsidRPr="006B5261">
        <w:rPr>
          <w:sz w:val="24"/>
          <w:szCs w:val="24"/>
        </w:rPr>
        <w:t xml:space="preserve">comedy series </w:t>
      </w:r>
      <w:r w:rsidRPr="006B5261">
        <w:rPr>
          <w:i/>
          <w:iCs/>
          <w:sz w:val="24"/>
          <w:szCs w:val="24"/>
        </w:rPr>
        <w:t>Belle's</w:t>
      </w:r>
      <w:r w:rsidRPr="006B5261">
        <w:rPr>
          <w:sz w:val="24"/>
          <w:szCs w:val="24"/>
        </w:rPr>
        <w:t>. The program integrates the STEM objectives into an advanced but flexible curriculum aimed at middle school-aged kids in sixth, seventh and eighth grades.</w:t>
      </w:r>
    </w:p>
    <w:p w:rsidR="00DE47DC" w:rsidRDefault="00DE47DC" w:rsidP="00DE47DC">
      <w:pPr>
        <w:rPr>
          <w:sz w:val="24"/>
          <w:szCs w:val="24"/>
        </w:rPr>
      </w:pPr>
      <w:r w:rsidRPr="00DE47DC">
        <w:rPr>
          <w:sz w:val="24"/>
          <w:szCs w:val="24"/>
        </w:rPr>
        <w:t xml:space="preserve">The STEM curriculum will be available at </w:t>
      </w:r>
      <w:hyperlink r:id="rId6" w:history="1">
        <w:r w:rsidR="00F80923" w:rsidRPr="00963B4A">
          <w:rPr>
            <w:rStyle w:val="Hyperlink"/>
            <w:sz w:val="24"/>
            <w:szCs w:val="24"/>
          </w:rPr>
          <w:t>www.tvone.tv</w:t>
        </w:r>
      </w:hyperlink>
      <w:r w:rsidR="00F80923">
        <w:rPr>
          <w:color w:val="0563C1" w:themeColor="hyperlink"/>
          <w:sz w:val="24"/>
          <w:szCs w:val="24"/>
        </w:rPr>
        <w:t xml:space="preserve"> </w:t>
      </w:r>
      <w:r w:rsidRPr="00DE3925">
        <w:rPr>
          <w:sz w:val="24"/>
          <w:szCs w:val="24"/>
        </w:rPr>
        <w:t xml:space="preserve">and </w:t>
      </w:r>
      <w:r w:rsidRPr="00DE47DC">
        <w:rPr>
          <w:sz w:val="24"/>
          <w:szCs w:val="24"/>
        </w:rPr>
        <w:t xml:space="preserve">at Cable in the Classroom’s website:  </w:t>
      </w:r>
      <w:hyperlink r:id="rId7" w:history="1">
        <w:r w:rsidRPr="00DE47DC">
          <w:rPr>
            <w:color w:val="0563C1" w:themeColor="hyperlink"/>
            <w:sz w:val="24"/>
            <w:szCs w:val="24"/>
            <w:u w:val="single"/>
          </w:rPr>
          <w:t>www.ciconline.org</w:t>
        </w:r>
      </w:hyperlink>
      <w:r w:rsidRPr="00DE47DC">
        <w:rPr>
          <w:sz w:val="24"/>
          <w:szCs w:val="24"/>
        </w:rPr>
        <w:t xml:space="preserve">.  </w:t>
      </w:r>
    </w:p>
    <w:p w:rsidR="00F80923" w:rsidRPr="00AC1EE5" w:rsidRDefault="00DE47DC" w:rsidP="00DE47DC">
      <w:pPr>
        <w:rPr>
          <w:sz w:val="24"/>
          <w:szCs w:val="24"/>
        </w:rPr>
      </w:pPr>
      <w:r>
        <w:rPr>
          <w:sz w:val="24"/>
          <w:szCs w:val="24"/>
        </w:rPr>
        <w:t xml:space="preserve">Noted Helen Dimsdale, Deputy Executive Director, </w:t>
      </w:r>
      <w:proofErr w:type="gramStart"/>
      <w:r>
        <w:rPr>
          <w:sz w:val="24"/>
          <w:szCs w:val="24"/>
        </w:rPr>
        <w:t>Cable</w:t>
      </w:r>
      <w:proofErr w:type="gramEnd"/>
      <w:r>
        <w:rPr>
          <w:sz w:val="24"/>
          <w:szCs w:val="24"/>
        </w:rPr>
        <w:t xml:space="preserve"> in the Classroom / National Cable &amp; Telecommunications Association, </w:t>
      </w:r>
      <w:r w:rsidR="00F80923" w:rsidRPr="00AC1EE5">
        <w:rPr>
          <w:sz w:val="24"/>
          <w:szCs w:val="24"/>
        </w:rPr>
        <w:t>“TV One’s STEM initiative is a creative way to introduce young people to careers in these exciting fields and spark students’ interest in STEM education, especially during the middle school years.  We are delighted to help roll out this curriculum to students and teachers across the country.  It’s another great example of quality programs and resources provided by a cable network in partnership with Cable in the Classroom.”</w:t>
      </w:r>
    </w:p>
    <w:p w:rsidR="006B5261" w:rsidRPr="006B5261" w:rsidRDefault="006B5261" w:rsidP="00B616D9">
      <w:pPr>
        <w:rPr>
          <w:b/>
          <w:sz w:val="24"/>
          <w:szCs w:val="24"/>
        </w:rPr>
      </w:pPr>
      <w:r w:rsidRPr="006B5261">
        <w:rPr>
          <w:b/>
          <w:sz w:val="24"/>
          <w:szCs w:val="24"/>
        </w:rPr>
        <w:lastRenderedPageBreak/>
        <w:t>Porter Educational Productions</w:t>
      </w:r>
    </w:p>
    <w:p w:rsidR="00B616D9" w:rsidRPr="006B5261" w:rsidRDefault="00B616D9" w:rsidP="00B616D9">
      <w:pPr>
        <w:rPr>
          <w:sz w:val="24"/>
          <w:szCs w:val="24"/>
        </w:rPr>
      </w:pPr>
      <w:r w:rsidRPr="006B5261">
        <w:rPr>
          <w:sz w:val="24"/>
          <w:szCs w:val="24"/>
        </w:rPr>
        <w:t xml:space="preserve">Robin Porter </w:t>
      </w:r>
      <w:r w:rsidR="00A14516" w:rsidRPr="006B5261">
        <w:rPr>
          <w:sz w:val="24"/>
          <w:szCs w:val="24"/>
        </w:rPr>
        <w:t>the founder of Porter Educational Production</w:t>
      </w:r>
      <w:r w:rsidR="006B5261" w:rsidRPr="006B5261">
        <w:rPr>
          <w:sz w:val="24"/>
          <w:szCs w:val="24"/>
        </w:rPr>
        <w:t>s</w:t>
      </w:r>
      <w:r w:rsidR="00A14516" w:rsidRPr="006B5261">
        <w:rPr>
          <w:sz w:val="24"/>
          <w:szCs w:val="24"/>
        </w:rPr>
        <w:t xml:space="preserve"> is widely recognized for </w:t>
      </w:r>
      <w:r w:rsidRPr="006B5261">
        <w:rPr>
          <w:sz w:val="24"/>
          <w:szCs w:val="24"/>
        </w:rPr>
        <w:t>truly revolutioniz</w:t>
      </w:r>
      <w:r w:rsidR="00A14516" w:rsidRPr="006B5261">
        <w:rPr>
          <w:sz w:val="24"/>
          <w:szCs w:val="24"/>
        </w:rPr>
        <w:t>ing</w:t>
      </w:r>
      <w:r w:rsidRPr="006B5261">
        <w:rPr>
          <w:sz w:val="24"/>
          <w:szCs w:val="24"/>
        </w:rPr>
        <w:t xml:space="preserve"> the way in which students learn</w:t>
      </w:r>
      <w:r w:rsidR="00A14516" w:rsidRPr="006B5261">
        <w:rPr>
          <w:sz w:val="24"/>
          <w:szCs w:val="24"/>
        </w:rPr>
        <w:t xml:space="preserve"> with her</w:t>
      </w:r>
      <w:r w:rsidRPr="006B5261">
        <w:rPr>
          <w:sz w:val="24"/>
          <w:szCs w:val="24"/>
        </w:rPr>
        <w:t xml:space="preserve"> emphasis on “kid-friendly” teaching and motto </w:t>
      </w:r>
      <w:r w:rsidR="00A14516" w:rsidRPr="006B5261">
        <w:rPr>
          <w:sz w:val="24"/>
          <w:szCs w:val="24"/>
        </w:rPr>
        <w:t>of</w:t>
      </w:r>
      <w:r w:rsidRPr="006B5261">
        <w:rPr>
          <w:sz w:val="24"/>
          <w:szCs w:val="24"/>
        </w:rPr>
        <w:t xml:space="preserve"> “never bore” the students. </w:t>
      </w:r>
      <w:r w:rsidR="00A14516" w:rsidRPr="006B5261">
        <w:rPr>
          <w:sz w:val="24"/>
          <w:szCs w:val="24"/>
        </w:rPr>
        <w:t xml:space="preserve"> Since 1999, </w:t>
      </w:r>
      <w:r w:rsidRPr="006B5261">
        <w:rPr>
          <w:sz w:val="24"/>
          <w:szCs w:val="24"/>
        </w:rPr>
        <w:t xml:space="preserve">Porter Education Productions </w:t>
      </w:r>
      <w:r w:rsidR="00A14516" w:rsidRPr="006B5261">
        <w:rPr>
          <w:sz w:val="24"/>
          <w:szCs w:val="24"/>
        </w:rPr>
        <w:t xml:space="preserve">has </w:t>
      </w:r>
      <w:r w:rsidRPr="006B5261">
        <w:rPr>
          <w:sz w:val="24"/>
          <w:szCs w:val="24"/>
        </w:rPr>
        <w:t xml:space="preserve">developed kid-friendly print and web-based products and programs. Many well-known companies such as the Disney Channel and the NBA worked with </w:t>
      </w:r>
      <w:r w:rsidR="00A14516" w:rsidRPr="006B5261">
        <w:rPr>
          <w:sz w:val="24"/>
          <w:szCs w:val="24"/>
        </w:rPr>
        <w:t xml:space="preserve">the company </w:t>
      </w:r>
      <w:r w:rsidRPr="006B5261">
        <w:rPr>
          <w:sz w:val="24"/>
          <w:szCs w:val="24"/>
        </w:rPr>
        <w:t xml:space="preserve">to create fun learning tools. Robin was also awarded the Association of Education Publisher’s Top Children’s Website award for her work on the Weather Channel’s </w:t>
      </w:r>
      <w:r w:rsidRPr="006B5261">
        <w:rPr>
          <w:i/>
          <w:sz w:val="24"/>
          <w:szCs w:val="24"/>
        </w:rPr>
        <w:t>Severe Weather Challenge</w:t>
      </w:r>
      <w:r w:rsidRPr="006B5261">
        <w:rPr>
          <w:sz w:val="24"/>
          <w:szCs w:val="24"/>
        </w:rPr>
        <w:t xml:space="preserve">. </w:t>
      </w:r>
    </w:p>
    <w:p w:rsidR="00B616D9" w:rsidRPr="006B5261" w:rsidRDefault="006B5261" w:rsidP="00B616D9">
      <w:pPr>
        <w:rPr>
          <w:b/>
          <w:bCs/>
          <w:sz w:val="24"/>
          <w:szCs w:val="24"/>
        </w:rPr>
      </w:pPr>
      <w:r w:rsidRPr="006B5261">
        <w:rPr>
          <w:b/>
          <w:bCs/>
          <w:sz w:val="24"/>
          <w:szCs w:val="24"/>
        </w:rPr>
        <w:t>T</w:t>
      </w:r>
      <w:r w:rsidR="00B616D9" w:rsidRPr="006B5261">
        <w:rPr>
          <w:b/>
          <w:bCs/>
          <w:sz w:val="24"/>
          <w:szCs w:val="24"/>
        </w:rPr>
        <w:t>he U.S. STEM Education Model</w:t>
      </w:r>
    </w:p>
    <w:p w:rsidR="00B616D9" w:rsidRPr="006B5261" w:rsidRDefault="00B616D9" w:rsidP="00B616D9">
      <w:pPr>
        <w:rPr>
          <w:sz w:val="24"/>
          <w:szCs w:val="24"/>
        </w:rPr>
      </w:pPr>
      <w:r w:rsidRPr="006B5261">
        <w:rPr>
          <w:sz w:val="24"/>
          <w:szCs w:val="24"/>
        </w:rPr>
        <w:t>Th</w:t>
      </w:r>
      <w:r w:rsidR="006B5261" w:rsidRPr="006B5261">
        <w:rPr>
          <w:sz w:val="24"/>
          <w:szCs w:val="24"/>
        </w:rPr>
        <w:t>is m</w:t>
      </w:r>
      <w:r w:rsidRPr="006B5261">
        <w:rPr>
          <w:sz w:val="24"/>
          <w:szCs w:val="24"/>
        </w:rPr>
        <w:t xml:space="preserve">odel is a system dynamics model meant to help increase the number of students who pursue majors and careers in the fields of </w:t>
      </w:r>
      <w:r w:rsidRPr="006B5261">
        <w:rPr>
          <w:b/>
          <w:bCs/>
          <w:sz w:val="24"/>
          <w:szCs w:val="24"/>
        </w:rPr>
        <w:t>s</w:t>
      </w:r>
      <w:r w:rsidRPr="006B5261">
        <w:rPr>
          <w:sz w:val="24"/>
          <w:szCs w:val="24"/>
        </w:rPr>
        <w:t xml:space="preserve">cience, </w:t>
      </w:r>
      <w:r w:rsidRPr="006B5261">
        <w:rPr>
          <w:b/>
          <w:bCs/>
          <w:sz w:val="24"/>
          <w:szCs w:val="24"/>
        </w:rPr>
        <w:t>t</w:t>
      </w:r>
      <w:r w:rsidRPr="006B5261">
        <w:rPr>
          <w:sz w:val="24"/>
          <w:szCs w:val="24"/>
        </w:rPr>
        <w:t xml:space="preserve">echnology, </w:t>
      </w:r>
      <w:r w:rsidRPr="006B5261">
        <w:rPr>
          <w:b/>
          <w:bCs/>
          <w:sz w:val="24"/>
          <w:szCs w:val="24"/>
        </w:rPr>
        <w:t>e</w:t>
      </w:r>
      <w:r w:rsidRPr="006B5261">
        <w:rPr>
          <w:sz w:val="24"/>
          <w:szCs w:val="24"/>
        </w:rPr>
        <w:t xml:space="preserve">ngineering, and </w:t>
      </w:r>
      <w:r w:rsidRPr="006B5261">
        <w:rPr>
          <w:b/>
          <w:bCs/>
          <w:sz w:val="24"/>
          <w:szCs w:val="24"/>
        </w:rPr>
        <w:t>m</w:t>
      </w:r>
      <w:r w:rsidRPr="006B5261">
        <w:rPr>
          <w:sz w:val="24"/>
          <w:szCs w:val="24"/>
        </w:rPr>
        <w:t xml:space="preserve">athematics. The STEM model allows the public to simulate various scenarios to determine how they can increase the number of STEM students by using census data and standardized test scores to track students throughout their education. There are many factors that affect the number of students who choose a STEM career (such as how various policy changes affect the number of STEM students); this model tries to find these factors in order to help determine the behavior of the system. </w:t>
      </w:r>
    </w:p>
    <w:p w:rsidR="003E687A" w:rsidRPr="00842C1F" w:rsidRDefault="003E687A" w:rsidP="003E687A">
      <w:pPr>
        <w:spacing w:after="0" w:line="240" w:lineRule="auto"/>
        <w:rPr>
          <w:rFonts w:cs="Times New Roman"/>
          <w:b/>
          <w:bCs/>
          <w:sz w:val="24"/>
          <w:szCs w:val="24"/>
        </w:rPr>
      </w:pPr>
      <w:r w:rsidRPr="00842C1F">
        <w:rPr>
          <w:rFonts w:cs="Times New Roman"/>
          <w:b/>
          <w:bCs/>
          <w:sz w:val="24"/>
          <w:szCs w:val="24"/>
        </w:rPr>
        <w:t>ABOUT TV ONE:</w:t>
      </w:r>
    </w:p>
    <w:p w:rsidR="003E687A" w:rsidRPr="00842C1F" w:rsidRDefault="003E687A" w:rsidP="003E687A">
      <w:pPr>
        <w:spacing w:after="0" w:line="240" w:lineRule="auto"/>
        <w:jc w:val="both"/>
        <w:rPr>
          <w:rFonts w:cs="Times New Roman"/>
          <w:sz w:val="24"/>
          <w:szCs w:val="24"/>
        </w:rPr>
      </w:pPr>
      <w:r w:rsidRPr="00842C1F">
        <w:rPr>
          <w:rFonts w:cs="Times New Roman"/>
          <w:sz w:val="24"/>
          <w:szCs w:val="24"/>
        </w:rPr>
        <w:t>Launched in January 2004, TV One (</w:t>
      </w:r>
      <w:hyperlink r:id="rId8" w:history="1">
        <w:r w:rsidRPr="00842C1F">
          <w:rPr>
            <w:rStyle w:val="Hyperlink"/>
            <w:rFonts w:cs="Times New Roman"/>
            <w:sz w:val="24"/>
            <w:szCs w:val="24"/>
          </w:rPr>
          <w:t>www.tvone.tv</w:t>
        </w:r>
      </w:hyperlink>
      <w:r w:rsidRPr="00842C1F">
        <w:rPr>
          <w:rFonts w:cs="Times New Roman"/>
          <w:sz w:val="24"/>
          <w:szCs w:val="24"/>
        </w:rPr>
        <w:t xml:space="preserve">) serves more than 57.3 million households, offering a broad range of real-life and entertainment-focused original programming, classic series, movies, and music designed to entertain, inform and inspire a diverse audience of adult Black viewers.  In December 2008, the company launched TV One High Def, which now serves 14 million households. TV One is owned by Radio One [NASDAQ: ROIA and ROIAK; </w:t>
      </w:r>
      <w:hyperlink r:id="rId9" w:history="1">
        <w:r w:rsidRPr="00842C1F">
          <w:rPr>
            <w:rStyle w:val="Hyperlink"/>
            <w:rFonts w:cs="Times New Roman"/>
            <w:sz w:val="24"/>
            <w:szCs w:val="24"/>
          </w:rPr>
          <w:t>www.radio-one.com</w:t>
        </w:r>
      </w:hyperlink>
      <w:r w:rsidRPr="00842C1F">
        <w:rPr>
          <w:rFonts w:cs="Times New Roman"/>
          <w:sz w:val="24"/>
          <w:szCs w:val="24"/>
        </w:rPr>
        <w:t xml:space="preserve">], the largest radio company that primarily targets Black and urban listeners; and Comcast Corporation [NASDAQ: CMCSA, CMCSK; </w:t>
      </w:r>
      <w:hyperlink r:id="rId10" w:history="1">
        <w:r w:rsidRPr="00842C1F">
          <w:rPr>
            <w:rStyle w:val="Hyperlink"/>
            <w:rFonts w:cs="Times New Roman"/>
            <w:sz w:val="24"/>
            <w:szCs w:val="24"/>
          </w:rPr>
          <w:t>www.comcast.com</w:t>
        </w:r>
      </w:hyperlink>
      <w:r w:rsidRPr="00842C1F">
        <w:rPr>
          <w:rFonts w:cs="Times New Roman"/>
          <w:sz w:val="24"/>
          <w:szCs w:val="24"/>
        </w:rPr>
        <w:t>], one of the nation's leading providers of entertainment, information and communications products and services.</w:t>
      </w:r>
    </w:p>
    <w:p w:rsidR="003E687A" w:rsidRPr="00842C1F" w:rsidRDefault="003E687A" w:rsidP="003E687A">
      <w:pPr>
        <w:pStyle w:val="NoSpacing"/>
        <w:rPr>
          <w:rFonts w:ascii="Times New Roman" w:hAnsi="Times New Roman"/>
          <w:sz w:val="24"/>
          <w:szCs w:val="24"/>
        </w:rPr>
      </w:pPr>
    </w:p>
    <w:p w:rsidR="003E687A" w:rsidRPr="00842C1F" w:rsidRDefault="003E687A" w:rsidP="003E687A">
      <w:pPr>
        <w:pStyle w:val="NoSpacing"/>
        <w:rPr>
          <w:rFonts w:asciiTheme="minorHAnsi" w:hAnsiTheme="minorHAnsi"/>
          <w:b/>
          <w:bCs/>
          <w:sz w:val="24"/>
          <w:szCs w:val="24"/>
        </w:rPr>
      </w:pPr>
      <w:r w:rsidRPr="00842C1F">
        <w:rPr>
          <w:rFonts w:asciiTheme="minorHAnsi" w:hAnsiTheme="minorHAnsi"/>
          <w:b/>
          <w:bCs/>
          <w:sz w:val="24"/>
          <w:szCs w:val="24"/>
        </w:rPr>
        <w:t>Media Contacts:</w:t>
      </w:r>
    </w:p>
    <w:p w:rsidR="003E687A" w:rsidRPr="00842C1F" w:rsidRDefault="003E687A" w:rsidP="003E687A">
      <w:pPr>
        <w:pStyle w:val="NoSpacing"/>
        <w:rPr>
          <w:rFonts w:asciiTheme="minorHAnsi" w:hAnsiTheme="minorHAnsi"/>
          <w:sz w:val="24"/>
          <w:szCs w:val="24"/>
        </w:rPr>
      </w:pPr>
      <w:r w:rsidRPr="00842C1F">
        <w:rPr>
          <w:rFonts w:asciiTheme="minorHAnsi" w:hAnsiTheme="minorHAnsi"/>
          <w:sz w:val="24"/>
          <w:szCs w:val="24"/>
        </w:rPr>
        <w:t>Monica Neal/TV One/301-755-2830</w:t>
      </w:r>
    </w:p>
    <w:p w:rsidR="003E687A" w:rsidRPr="00842C1F" w:rsidRDefault="003E687A" w:rsidP="003E687A">
      <w:pPr>
        <w:pStyle w:val="NoSpacing"/>
        <w:rPr>
          <w:rFonts w:asciiTheme="minorHAnsi" w:hAnsiTheme="minorHAnsi"/>
          <w:sz w:val="24"/>
          <w:szCs w:val="24"/>
        </w:rPr>
      </w:pPr>
      <w:r>
        <w:rPr>
          <w:rFonts w:asciiTheme="minorHAnsi" w:hAnsiTheme="minorHAnsi"/>
          <w:sz w:val="24"/>
          <w:szCs w:val="24"/>
        </w:rPr>
        <w:t>Don Ciaramella</w:t>
      </w:r>
      <w:r w:rsidRPr="00842C1F">
        <w:rPr>
          <w:rFonts w:asciiTheme="minorHAnsi" w:hAnsiTheme="minorHAnsi"/>
          <w:sz w:val="24"/>
          <w:szCs w:val="24"/>
        </w:rPr>
        <w:t>/The Lippin Group (NY)/212-986-7080</w:t>
      </w:r>
    </w:p>
    <w:p w:rsidR="003E687A" w:rsidRPr="00842C1F" w:rsidRDefault="003E687A" w:rsidP="003E687A">
      <w:pPr>
        <w:pStyle w:val="NoSpacing"/>
        <w:rPr>
          <w:rFonts w:asciiTheme="minorHAnsi" w:hAnsiTheme="minorHAnsi"/>
          <w:sz w:val="24"/>
          <w:szCs w:val="24"/>
        </w:rPr>
      </w:pPr>
      <w:r w:rsidRPr="00842C1F">
        <w:rPr>
          <w:rFonts w:asciiTheme="minorHAnsi" w:hAnsiTheme="minorHAnsi"/>
          <w:sz w:val="24"/>
          <w:szCs w:val="24"/>
        </w:rPr>
        <w:t>Jennifer Price/The Lippin Group (LA)/323-965-1990</w:t>
      </w:r>
    </w:p>
    <w:p w:rsidR="003E687A" w:rsidRPr="00842C1F" w:rsidRDefault="003E687A" w:rsidP="003E687A">
      <w:pPr>
        <w:rPr>
          <w:sz w:val="24"/>
          <w:szCs w:val="24"/>
        </w:rPr>
      </w:pPr>
    </w:p>
    <w:p w:rsidR="003E687A" w:rsidRPr="00842C1F" w:rsidRDefault="003E687A" w:rsidP="003E687A">
      <w:pPr>
        <w:pStyle w:val="NormalWeb"/>
        <w:spacing w:before="0" w:beforeAutospacing="0" w:after="0" w:afterAutospacing="0"/>
        <w:rPr>
          <w:rFonts w:asciiTheme="minorHAnsi" w:hAnsiTheme="minorHAnsi"/>
        </w:rPr>
      </w:pPr>
      <w:r w:rsidRPr="00842C1F">
        <w:rPr>
          <w:rStyle w:val="Strong"/>
          <w:rFonts w:asciiTheme="minorHAnsi" w:hAnsiTheme="minorHAnsi"/>
        </w:rPr>
        <w:t>Connect with TV One</w:t>
      </w:r>
    </w:p>
    <w:p w:rsidR="003E687A" w:rsidRPr="00842C1F" w:rsidRDefault="003E687A" w:rsidP="003E687A">
      <w:pPr>
        <w:pStyle w:val="NormalWeb"/>
        <w:spacing w:before="0" w:beforeAutospacing="0" w:after="0" w:afterAutospacing="0"/>
        <w:rPr>
          <w:rFonts w:asciiTheme="minorHAnsi" w:hAnsiTheme="minorHAnsi"/>
        </w:rPr>
      </w:pPr>
      <w:r w:rsidRPr="00842C1F">
        <w:rPr>
          <w:rFonts w:asciiTheme="minorHAnsi" w:hAnsiTheme="minorHAnsi"/>
        </w:rPr>
        <w:t xml:space="preserve">Website:  </w:t>
      </w:r>
      <w:hyperlink r:id="rId11" w:history="1">
        <w:r w:rsidRPr="00842C1F">
          <w:rPr>
            <w:rStyle w:val="Strong"/>
            <w:rFonts w:asciiTheme="minorHAnsi" w:hAnsiTheme="minorHAnsi"/>
            <w:color w:val="0000FF"/>
            <w:u w:val="single"/>
          </w:rPr>
          <w:t>http://tvone.tv</w:t>
        </w:r>
      </w:hyperlink>
    </w:p>
    <w:p w:rsidR="003E687A" w:rsidRPr="00842C1F" w:rsidRDefault="003E687A" w:rsidP="003E687A">
      <w:pPr>
        <w:pStyle w:val="NormalWeb"/>
        <w:spacing w:before="0" w:beforeAutospacing="0" w:after="0" w:afterAutospacing="0"/>
        <w:rPr>
          <w:rFonts w:asciiTheme="minorHAnsi" w:hAnsiTheme="minorHAnsi"/>
        </w:rPr>
      </w:pPr>
      <w:r w:rsidRPr="00842C1F">
        <w:rPr>
          <w:rFonts w:asciiTheme="minorHAnsi" w:hAnsiTheme="minorHAnsi"/>
        </w:rPr>
        <w:t xml:space="preserve">Facebook: </w:t>
      </w:r>
      <w:hyperlink r:id="rId12" w:history="1">
        <w:r w:rsidRPr="00842C1F">
          <w:rPr>
            <w:rStyle w:val="Strong"/>
            <w:rFonts w:asciiTheme="minorHAnsi" w:hAnsiTheme="minorHAnsi"/>
            <w:color w:val="0000FF"/>
            <w:u w:val="single"/>
          </w:rPr>
          <w:t>http://www.facebook.com/tvonetv</w:t>
        </w:r>
      </w:hyperlink>
    </w:p>
    <w:p w:rsidR="003E687A" w:rsidRPr="00842C1F" w:rsidRDefault="003E687A" w:rsidP="003E687A">
      <w:pPr>
        <w:pStyle w:val="NormalWeb"/>
        <w:spacing w:before="0" w:beforeAutospacing="0" w:after="0" w:afterAutospacing="0"/>
        <w:rPr>
          <w:rFonts w:asciiTheme="minorHAnsi" w:hAnsiTheme="minorHAnsi"/>
        </w:rPr>
      </w:pPr>
      <w:r w:rsidRPr="00842C1F">
        <w:rPr>
          <w:rFonts w:asciiTheme="minorHAnsi" w:hAnsiTheme="minorHAnsi"/>
        </w:rPr>
        <w:t xml:space="preserve">Twitter: </w:t>
      </w:r>
      <w:hyperlink r:id="rId13" w:history="1">
        <w:r w:rsidRPr="00842C1F">
          <w:rPr>
            <w:rStyle w:val="Strong"/>
            <w:rFonts w:asciiTheme="minorHAnsi" w:hAnsiTheme="minorHAnsi"/>
            <w:color w:val="0000FF"/>
            <w:u w:val="single"/>
          </w:rPr>
          <w:t>http://twitter.com/tvonetv</w:t>
        </w:r>
      </w:hyperlink>
      <w:r w:rsidRPr="00842C1F">
        <w:rPr>
          <w:rFonts w:asciiTheme="minorHAnsi" w:hAnsiTheme="minorHAnsi"/>
        </w:rPr>
        <w:t>   </w:t>
      </w:r>
    </w:p>
    <w:p w:rsidR="003E687A" w:rsidRDefault="003E687A" w:rsidP="003E687A">
      <w:pPr>
        <w:rPr>
          <w:rFonts w:ascii="Times New Roman" w:hAnsi="Times New Roman" w:cs="Times New Roman"/>
        </w:rPr>
      </w:pPr>
    </w:p>
    <w:p w:rsidR="003E687A" w:rsidRPr="00E45419" w:rsidRDefault="003E687A" w:rsidP="003E687A">
      <w:pPr>
        <w:rPr>
          <w:rFonts w:ascii="Times New Roman" w:hAnsi="Times New Roman" w:cs="Times New Roman"/>
        </w:rPr>
      </w:pPr>
    </w:p>
    <w:p w:rsidR="00B616D9" w:rsidRPr="006B5261" w:rsidRDefault="00B616D9">
      <w:pPr>
        <w:rPr>
          <w:sz w:val="24"/>
          <w:szCs w:val="24"/>
        </w:rPr>
      </w:pPr>
      <w:bookmarkStart w:id="0" w:name="_GoBack"/>
      <w:bookmarkEnd w:id="0"/>
    </w:p>
    <w:sectPr w:rsidR="00B616D9" w:rsidRPr="006B5261" w:rsidSect="00331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9BF"/>
    <w:rsid w:val="00073686"/>
    <w:rsid w:val="000B20CF"/>
    <w:rsid w:val="000D2DBC"/>
    <w:rsid w:val="00176502"/>
    <w:rsid w:val="00245AFD"/>
    <w:rsid w:val="00246971"/>
    <w:rsid w:val="00247CFB"/>
    <w:rsid w:val="002A3302"/>
    <w:rsid w:val="0033141B"/>
    <w:rsid w:val="00371DD0"/>
    <w:rsid w:val="00382C36"/>
    <w:rsid w:val="003E687A"/>
    <w:rsid w:val="00533F10"/>
    <w:rsid w:val="00692EFD"/>
    <w:rsid w:val="006B5261"/>
    <w:rsid w:val="006C2814"/>
    <w:rsid w:val="006C2B28"/>
    <w:rsid w:val="00727AC8"/>
    <w:rsid w:val="007735DF"/>
    <w:rsid w:val="008B522B"/>
    <w:rsid w:val="00922D54"/>
    <w:rsid w:val="00964E33"/>
    <w:rsid w:val="009C5C96"/>
    <w:rsid w:val="00A14516"/>
    <w:rsid w:val="00A229B6"/>
    <w:rsid w:val="00AC1EE5"/>
    <w:rsid w:val="00B616D9"/>
    <w:rsid w:val="00BA313F"/>
    <w:rsid w:val="00BD797D"/>
    <w:rsid w:val="00BE6459"/>
    <w:rsid w:val="00C81FF0"/>
    <w:rsid w:val="00CE1477"/>
    <w:rsid w:val="00D75F69"/>
    <w:rsid w:val="00D9332E"/>
    <w:rsid w:val="00DC19BF"/>
    <w:rsid w:val="00DE3925"/>
    <w:rsid w:val="00DE47DC"/>
    <w:rsid w:val="00DE4C66"/>
    <w:rsid w:val="00E026CF"/>
    <w:rsid w:val="00E05033"/>
    <w:rsid w:val="00E56D97"/>
    <w:rsid w:val="00E80A1C"/>
    <w:rsid w:val="00E91C5C"/>
    <w:rsid w:val="00F02059"/>
    <w:rsid w:val="00F33D95"/>
    <w:rsid w:val="00F440E6"/>
    <w:rsid w:val="00F62CB4"/>
    <w:rsid w:val="00F734C6"/>
    <w:rsid w:val="00F80923"/>
    <w:rsid w:val="00FD6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DBC"/>
    <w:rPr>
      <w:color w:val="0563C1" w:themeColor="hyperlink"/>
      <w:u w:val="single"/>
    </w:rPr>
  </w:style>
  <w:style w:type="character" w:styleId="Strong">
    <w:name w:val="Strong"/>
    <w:basedOn w:val="DefaultParagraphFont"/>
    <w:uiPriority w:val="22"/>
    <w:qFormat/>
    <w:rsid w:val="003E687A"/>
    <w:rPr>
      <w:b/>
      <w:bCs/>
    </w:rPr>
  </w:style>
  <w:style w:type="paragraph" w:styleId="NoSpacing">
    <w:name w:val="No Spacing"/>
    <w:basedOn w:val="Normal"/>
    <w:uiPriority w:val="1"/>
    <w:qFormat/>
    <w:rsid w:val="003E687A"/>
    <w:pPr>
      <w:spacing w:after="0" w:line="240" w:lineRule="auto"/>
    </w:pPr>
    <w:rPr>
      <w:rFonts w:ascii="Calibri" w:eastAsiaTheme="minorEastAsia" w:hAnsi="Calibri" w:cs="Times New Roman"/>
    </w:rPr>
  </w:style>
  <w:style w:type="paragraph" w:styleId="NormalWeb">
    <w:name w:val="Normal (Web)"/>
    <w:basedOn w:val="Normal"/>
    <w:uiPriority w:val="99"/>
    <w:semiHidden/>
    <w:unhideWhenUsed/>
    <w:rsid w:val="003E687A"/>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D9332E"/>
    <w:rPr>
      <w:sz w:val="16"/>
      <w:szCs w:val="16"/>
    </w:rPr>
  </w:style>
  <w:style w:type="paragraph" w:styleId="CommentText">
    <w:name w:val="annotation text"/>
    <w:basedOn w:val="Normal"/>
    <w:link w:val="CommentTextChar"/>
    <w:uiPriority w:val="99"/>
    <w:semiHidden/>
    <w:unhideWhenUsed/>
    <w:rsid w:val="00D9332E"/>
    <w:pPr>
      <w:spacing w:line="240" w:lineRule="auto"/>
    </w:pPr>
    <w:rPr>
      <w:sz w:val="20"/>
      <w:szCs w:val="20"/>
    </w:rPr>
  </w:style>
  <w:style w:type="character" w:customStyle="1" w:styleId="CommentTextChar">
    <w:name w:val="Comment Text Char"/>
    <w:basedOn w:val="DefaultParagraphFont"/>
    <w:link w:val="CommentText"/>
    <w:uiPriority w:val="99"/>
    <w:semiHidden/>
    <w:rsid w:val="00D9332E"/>
    <w:rPr>
      <w:sz w:val="20"/>
      <w:szCs w:val="20"/>
    </w:rPr>
  </w:style>
  <w:style w:type="paragraph" w:styleId="CommentSubject">
    <w:name w:val="annotation subject"/>
    <w:basedOn w:val="CommentText"/>
    <w:next w:val="CommentText"/>
    <w:link w:val="CommentSubjectChar"/>
    <w:uiPriority w:val="99"/>
    <w:semiHidden/>
    <w:unhideWhenUsed/>
    <w:rsid w:val="00D9332E"/>
    <w:rPr>
      <w:b/>
      <w:bCs/>
    </w:rPr>
  </w:style>
  <w:style w:type="character" w:customStyle="1" w:styleId="CommentSubjectChar">
    <w:name w:val="Comment Subject Char"/>
    <w:basedOn w:val="CommentTextChar"/>
    <w:link w:val="CommentSubject"/>
    <w:uiPriority w:val="99"/>
    <w:semiHidden/>
    <w:rsid w:val="00D9332E"/>
    <w:rPr>
      <w:b/>
      <w:bCs/>
      <w:sz w:val="20"/>
      <w:szCs w:val="20"/>
    </w:rPr>
  </w:style>
  <w:style w:type="paragraph" w:styleId="BalloonText">
    <w:name w:val="Balloon Text"/>
    <w:basedOn w:val="Normal"/>
    <w:link w:val="BalloonTextChar"/>
    <w:uiPriority w:val="99"/>
    <w:semiHidden/>
    <w:unhideWhenUsed/>
    <w:rsid w:val="00D9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2E"/>
    <w:rPr>
      <w:rFonts w:ascii="Tahoma" w:hAnsi="Tahoma" w:cs="Tahoma"/>
      <w:sz w:val="16"/>
      <w:szCs w:val="16"/>
    </w:rPr>
  </w:style>
  <w:style w:type="character" w:styleId="FollowedHyperlink">
    <w:name w:val="FollowedHyperlink"/>
    <w:basedOn w:val="DefaultParagraphFont"/>
    <w:uiPriority w:val="99"/>
    <w:semiHidden/>
    <w:unhideWhenUsed/>
    <w:rsid w:val="00D9332E"/>
    <w:rPr>
      <w:color w:val="954F72" w:themeColor="followedHyperlink"/>
      <w:u w:val="single"/>
    </w:rPr>
  </w:style>
  <w:style w:type="paragraph" w:styleId="PlainText">
    <w:name w:val="Plain Text"/>
    <w:basedOn w:val="Normal"/>
    <w:link w:val="PlainTextChar"/>
    <w:uiPriority w:val="99"/>
    <w:unhideWhenUsed/>
    <w:rsid w:val="00AC1E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C1EE5"/>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DBC"/>
    <w:rPr>
      <w:color w:val="0563C1" w:themeColor="hyperlink"/>
      <w:u w:val="single"/>
    </w:rPr>
  </w:style>
  <w:style w:type="character" w:styleId="Strong">
    <w:name w:val="Strong"/>
    <w:basedOn w:val="DefaultParagraphFont"/>
    <w:uiPriority w:val="22"/>
    <w:qFormat/>
    <w:rsid w:val="003E687A"/>
    <w:rPr>
      <w:b/>
      <w:bCs/>
    </w:rPr>
  </w:style>
  <w:style w:type="paragraph" w:styleId="NoSpacing">
    <w:name w:val="No Spacing"/>
    <w:basedOn w:val="Normal"/>
    <w:uiPriority w:val="1"/>
    <w:qFormat/>
    <w:rsid w:val="003E687A"/>
    <w:pPr>
      <w:spacing w:after="0" w:line="240" w:lineRule="auto"/>
    </w:pPr>
    <w:rPr>
      <w:rFonts w:ascii="Calibri" w:eastAsiaTheme="minorEastAsia" w:hAnsi="Calibri" w:cs="Times New Roman"/>
    </w:rPr>
  </w:style>
  <w:style w:type="paragraph" w:styleId="NormalWeb">
    <w:name w:val="Normal (Web)"/>
    <w:basedOn w:val="Normal"/>
    <w:uiPriority w:val="99"/>
    <w:semiHidden/>
    <w:unhideWhenUsed/>
    <w:rsid w:val="003E687A"/>
    <w:pPr>
      <w:spacing w:before="100" w:beforeAutospacing="1" w:after="100" w:afterAutospacing="1" w:line="240" w:lineRule="auto"/>
    </w:pPr>
    <w:rPr>
      <w:rFonts w:ascii="Times New Roman" w:eastAsia="Calibri" w:hAnsi="Times New Roman" w:cs="Times New Roman"/>
      <w:sz w:val="24"/>
      <w:szCs w:val="24"/>
    </w:rPr>
  </w:style>
  <w:style w:type="character" w:styleId="CommentReference">
    <w:name w:val="annotation reference"/>
    <w:basedOn w:val="DefaultParagraphFont"/>
    <w:uiPriority w:val="99"/>
    <w:semiHidden/>
    <w:unhideWhenUsed/>
    <w:rsid w:val="00D9332E"/>
    <w:rPr>
      <w:sz w:val="16"/>
      <w:szCs w:val="16"/>
    </w:rPr>
  </w:style>
  <w:style w:type="paragraph" w:styleId="CommentText">
    <w:name w:val="annotation text"/>
    <w:basedOn w:val="Normal"/>
    <w:link w:val="CommentTextChar"/>
    <w:uiPriority w:val="99"/>
    <w:semiHidden/>
    <w:unhideWhenUsed/>
    <w:rsid w:val="00D9332E"/>
    <w:pPr>
      <w:spacing w:line="240" w:lineRule="auto"/>
    </w:pPr>
    <w:rPr>
      <w:sz w:val="20"/>
      <w:szCs w:val="20"/>
    </w:rPr>
  </w:style>
  <w:style w:type="character" w:customStyle="1" w:styleId="CommentTextChar">
    <w:name w:val="Comment Text Char"/>
    <w:basedOn w:val="DefaultParagraphFont"/>
    <w:link w:val="CommentText"/>
    <w:uiPriority w:val="99"/>
    <w:semiHidden/>
    <w:rsid w:val="00D9332E"/>
    <w:rPr>
      <w:sz w:val="20"/>
      <w:szCs w:val="20"/>
    </w:rPr>
  </w:style>
  <w:style w:type="paragraph" w:styleId="CommentSubject">
    <w:name w:val="annotation subject"/>
    <w:basedOn w:val="CommentText"/>
    <w:next w:val="CommentText"/>
    <w:link w:val="CommentSubjectChar"/>
    <w:uiPriority w:val="99"/>
    <w:semiHidden/>
    <w:unhideWhenUsed/>
    <w:rsid w:val="00D9332E"/>
    <w:rPr>
      <w:b/>
      <w:bCs/>
    </w:rPr>
  </w:style>
  <w:style w:type="character" w:customStyle="1" w:styleId="CommentSubjectChar">
    <w:name w:val="Comment Subject Char"/>
    <w:basedOn w:val="CommentTextChar"/>
    <w:link w:val="CommentSubject"/>
    <w:uiPriority w:val="99"/>
    <w:semiHidden/>
    <w:rsid w:val="00D9332E"/>
    <w:rPr>
      <w:b/>
      <w:bCs/>
      <w:sz w:val="20"/>
      <w:szCs w:val="20"/>
    </w:rPr>
  </w:style>
  <w:style w:type="paragraph" w:styleId="BalloonText">
    <w:name w:val="Balloon Text"/>
    <w:basedOn w:val="Normal"/>
    <w:link w:val="BalloonTextChar"/>
    <w:uiPriority w:val="99"/>
    <w:semiHidden/>
    <w:unhideWhenUsed/>
    <w:rsid w:val="00D93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32E"/>
    <w:rPr>
      <w:rFonts w:ascii="Tahoma" w:hAnsi="Tahoma" w:cs="Tahoma"/>
      <w:sz w:val="16"/>
      <w:szCs w:val="16"/>
    </w:rPr>
  </w:style>
  <w:style w:type="character" w:styleId="FollowedHyperlink">
    <w:name w:val="FollowedHyperlink"/>
    <w:basedOn w:val="DefaultParagraphFont"/>
    <w:uiPriority w:val="99"/>
    <w:semiHidden/>
    <w:unhideWhenUsed/>
    <w:rsid w:val="00D9332E"/>
    <w:rPr>
      <w:color w:val="954F72" w:themeColor="followedHyperlink"/>
      <w:u w:val="single"/>
    </w:rPr>
  </w:style>
  <w:style w:type="paragraph" w:styleId="PlainText">
    <w:name w:val="Plain Text"/>
    <w:basedOn w:val="Normal"/>
    <w:link w:val="PlainTextChar"/>
    <w:uiPriority w:val="99"/>
    <w:unhideWhenUsed/>
    <w:rsid w:val="00AC1EE5"/>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AC1EE5"/>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14119">
      <w:bodyDiv w:val="1"/>
      <w:marLeft w:val="0"/>
      <w:marRight w:val="0"/>
      <w:marTop w:val="0"/>
      <w:marBottom w:val="0"/>
      <w:divBdr>
        <w:top w:val="none" w:sz="0" w:space="0" w:color="auto"/>
        <w:left w:val="none" w:sz="0" w:space="0" w:color="auto"/>
        <w:bottom w:val="none" w:sz="0" w:space="0" w:color="auto"/>
        <w:right w:val="none" w:sz="0" w:space="0" w:color="auto"/>
      </w:divBdr>
    </w:div>
    <w:div w:id="831263768">
      <w:bodyDiv w:val="1"/>
      <w:marLeft w:val="0"/>
      <w:marRight w:val="0"/>
      <w:marTop w:val="0"/>
      <w:marBottom w:val="0"/>
      <w:divBdr>
        <w:top w:val="none" w:sz="0" w:space="0" w:color="auto"/>
        <w:left w:val="none" w:sz="0" w:space="0" w:color="auto"/>
        <w:bottom w:val="none" w:sz="0" w:space="0" w:color="auto"/>
        <w:right w:val="none" w:sz="0" w:space="0" w:color="auto"/>
      </w:divBdr>
    </w:div>
    <w:div w:id="1218592775">
      <w:bodyDiv w:val="1"/>
      <w:marLeft w:val="0"/>
      <w:marRight w:val="0"/>
      <w:marTop w:val="0"/>
      <w:marBottom w:val="0"/>
      <w:divBdr>
        <w:top w:val="none" w:sz="0" w:space="0" w:color="auto"/>
        <w:left w:val="none" w:sz="0" w:space="0" w:color="auto"/>
        <w:bottom w:val="none" w:sz="0" w:space="0" w:color="auto"/>
        <w:right w:val="none" w:sz="0" w:space="0" w:color="auto"/>
      </w:divBdr>
    </w:div>
    <w:div w:id="138798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one.tv/" TargetMode="External"/><Relationship Id="rId13" Type="http://schemas.openxmlformats.org/officeDocument/2006/relationships/hyperlink" Target="http://twitter.com/tvonetv" TargetMode="External"/><Relationship Id="rId3" Type="http://schemas.openxmlformats.org/officeDocument/2006/relationships/settings" Target="settings.xml"/><Relationship Id="rId7" Type="http://schemas.openxmlformats.org/officeDocument/2006/relationships/hyperlink" Target="http://www.ciconline.org" TargetMode="External"/><Relationship Id="rId12" Type="http://schemas.openxmlformats.org/officeDocument/2006/relationships/hyperlink" Target="http://www.facebook.com/tvonet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one.tv" TargetMode="External"/><Relationship Id="rId11" Type="http://schemas.openxmlformats.org/officeDocument/2006/relationships/hyperlink" Target="http://tvone.tv/"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comcast.com/" TargetMode="External"/><Relationship Id="rId4" Type="http://schemas.openxmlformats.org/officeDocument/2006/relationships/webSettings" Target="webSettings.xml"/><Relationship Id="rId9" Type="http://schemas.openxmlformats.org/officeDocument/2006/relationships/hyperlink" Target="http://www.radio-on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Ciaramella</dc:creator>
  <cp:lastModifiedBy>Kenneth Black</cp:lastModifiedBy>
  <cp:revision>2</cp:revision>
  <cp:lastPrinted>2013-06-03T16:35:00Z</cp:lastPrinted>
  <dcterms:created xsi:type="dcterms:W3CDTF">2013-06-05T17:08:00Z</dcterms:created>
  <dcterms:modified xsi:type="dcterms:W3CDTF">2013-06-05T17:08:00Z</dcterms:modified>
</cp:coreProperties>
</file>